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5D2" w:rsidRPr="00CA05D2" w:rsidRDefault="00CA05D2" w:rsidP="00CA05D2">
      <w:r w:rsidRPr="00CA05D2">
        <w:t xml:space="preserve">         </w:t>
      </w:r>
    </w:p>
    <w:p w:rsidR="00CA05D2" w:rsidRPr="00CA05D2" w:rsidRDefault="00CA05D2" w:rsidP="00CA05D2">
      <w:r w:rsidRPr="00CA05D2">
        <w:t>В чем различие между упругой и пластической деформацией?</w:t>
      </w:r>
    </w:p>
    <w:p w:rsidR="00CA05D2" w:rsidRPr="00CA05D2" w:rsidRDefault="00CA05D2" w:rsidP="00CA05D2">
      <w:r w:rsidRPr="00CA05D2">
        <w:t>Как изменяются структура и свойства стали 45 и У10 в результате закалки от температуры 750 и 850</w:t>
      </w:r>
      <w:r w:rsidRPr="00CA05D2">
        <w:rPr>
          <w:vertAlign w:val="superscript"/>
        </w:rPr>
        <w:t>0</w:t>
      </w:r>
      <w:r w:rsidRPr="00CA05D2">
        <w:t xml:space="preserve">С. Объясните с применением диаграммы состояния железо-карбид железа. </w:t>
      </w:r>
    </w:p>
    <w:p w:rsidR="00CA05D2" w:rsidRPr="00CA05D2" w:rsidRDefault="00CA05D2" w:rsidP="00CA05D2">
      <w:r w:rsidRPr="00CA05D2">
        <w:t xml:space="preserve">Углеродистые стали 35 и У8 после закалки и отпуска имеют структуру мартенсит отпуска и твердость: первая </w:t>
      </w:r>
      <w:r w:rsidRPr="00CA05D2">
        <w:rPr>
          <w:lang w:val="en-US"/>
        </w:rPr>
        <w:t>HRC</w:t>
      </w:r>
      <w:r w:rsidRPr="00CA05D2">
        <w:t>50, вторая - HRC60. Используя диаграмму состояния железо-карбид железа и учитывая превращения, происходящие в этих сталях при отпуске, укажите температуру закалки и температуру отпуска для каждой стали. Опишите превращения, происходящие в этих сталях в процессе закалки и отпуска, и объясните, почему сталь марки У8 имеет большую твердость, чем сталь 35.</w:t>
      </w:r>
    </w:p>
    <w:p w:rsidR="00CA05D2" w:rsidRPr="00CA05D2" w:rsidRDefault="00CA05D2" w:rsidP="00CA05D2">
      <w:r w:rsidRPr="00CA05D2">
        <w:t>Для изготовления токопроводящих упругих элементов выбрана бронза БрБНТ</w:t>
      </w:r>
      <w:proofErr w:type="gramStart"/>
      <w:r w:rsidRPr="00CA05D2">
        <w:t>1</w:t>
      </w:r>
      <w:proofErr w:type="gramEnd"/>
      <w:r w:rsidRPr="00CA05D2">
        <w:t xml:space="preserve">,7. Приведите химический состав сплава, режим термической обработки и получаемые механические свойства материала. Опишите процесс, происходящие при термической обработке, и объясните природу упрочнения в связи с диаграммой состояния медь-бериллий. </w:t>
      </w:r>
    </w:p>
    <w:p w:rsidR="00CA05D2" w:rsidRPr="00CA05D2" w:rsidRDefault="00CA05D2" w:rsidP="00CA05D2">
      <w:r w:rsidRPr="00CA05D2">
        <w:t>Объясните природу жаропрочности сплавов на никелевой основе в связи с их составом, термической обработкой и получаемой структурой. Приведите примеры этих сплавов и укажите область применения.</w:t>
      </w:r>
    </w:p>
    <w:p w:rsidR="00CA05D2" w:rsidRPr="00CA05D2" w:rsidRDefault="00CA05D2" w:rsidP="00CA05D2"/>
    <w:p w:rsidR="00CA05D2" w:rsidRPr="00CA05D2" w:rsidRDefault="00CA05D2" w:rsidP="00CA05D2"/>
    <w:p w:rsidR="00CA05D2" w:rsidRPr="00CA05D2" w:rsidRDefault="00CA05D2" w:rsidP="00CA05D2">
      <w:r w:rsidRPr="00CA05D2">
        <w:t xml:space="preserve">Чем можно объяснить </w:t>
      </w:r>
      <w:proofErr w:type="gramStart"/>
      <w:r w:rsidRPr="00CA05D2">
        <w:t>высокие</w:t>
      </w:r>
      <w:proofErr w:type="gramEnd"/>
      <w:r w:rsidRPr="00CA05D2">
        <w:t xml:space="preserve">  электро- и теплопроводность металлов?</w:t>
      </w:r>
    </w:p>
    <w:p w:rsidR="00CA05D2" w:rsidRPr="00CA05D2" w:rsidRDefault="00CA05D2" w:rsidP="00CA05D2">
      <w:r w:rsidRPr="00CA05D2">
        <w:t>С помощью диаграммы состояния железо-карбид железа определите температуру полного и неполного отжига и нормализации для стали 40 и кратко  опишите микроструктуру и свойства стали после  каждого вида термической  обработки.</w:t>
      </w:r>
    </w:p>
    <w:p w:rsidR="00CA05D2" w:rsidRPr="00CA05D2" w:rsidRDefault="00CA05D2" w:rsidP="00CA05D2">
      <w:r w:rsidRPr="00CA05D2">
        <w:t>После закалки углеродистой стали со скоростью охлаждения выше критической была получена структура, состоящая из феррита и мартенсита. Проведите на диаграмме состояние железо-карбид железа ординату, соответствующую составу заданной стали, укажите принятую в данном случае температуру нагрева под закалку и опишите превращения, которые совершались в стали при нагреве и охлаждения. Как называется такой вид закалки?</w:t>
      </w:r>
    </w:p>
    <w:p w:rsidR="00CA05D2" w:rsidRPr="00CA05D2" w:rsidRDefault="00CA05D2" w:rsidP="00CA05D2">
      <w:r w:rsidRPr="00CA05D2">
        <w:t xml:space="preserve">Для изготовления деталей применяется латунь ЛО70-1: </w:t>
      </w:r>
    </w:p>
    <w:p w:rsidR="00CA05D2" w:rsidRPr="00CA05D2" w:rsidRDefault="00CA05D2" w:rsidP="00CA05D2">
      <w:r w:rsidRPr="00CA05D2">
        <w:t>а) расшифруйте состав и  опишите структуру сплава; б) назначьте режим термической обработки, применяемой между отдельными операциями вытяжки. Обоснуйте выбранный режим.  в) приведите общую характеристику механических свой</w:t>
      </w:r>
      <w:proofErr w:type="gramStart"/>
      <w:r w:rsidRPr="00CA05D2">
        <w:t>ств спл</w:t>
      </w:r>
      <w:proofErr w:type="gramEnd"/>
      <w:r w:rsidRPr="00CA05D2">
        <w:t>ава.</w:t>
      </w:r>
    </w:p>
    <w:p w:rsidR="00CA05D2" w:rsidRPr="00CA05D2" w:rsidRDefault="00CA05D2" w:rsidP="00CA05D2">
      <w:r w:rsidRPr="00CA05D2">
        <w:t>Классификация защитных полимерных покрытий по назначению. Основные требования, предъявляемые к ним, и область их применения в машиностроении.</w:t>
      </w:r>
    </w:p>
    <w:p w:rsidR="00CA05D2" w:rsidRPr="00CA05D2" w:rsidRDefault="00CA05D2" w:rsidP="00CA05D2"/>
    <w:p w:rsidR="00CA05D2" w:rsidRPr="00CA05D2" w:rsidRDefault="00CA05D2" w:rsidP="00CA05D2"/>
    <w:p w:rsidR="00CA05D2" w:rsidRPr="00CA05D2" w:rsidRDefault="00CA05D2" w:rsidP="00CA05D2">
      <w:r w:rsidRPr="00CA05D2">
        <w:lastRenderedPageBreak/>
        <w:t xml:space="preserve">Под </w:t>
      </w:r>
      <w:proofErr w:type="gramStart"/>
      <w:r w:rsidRPr="00CA05D2">
        <w:t>действием</w:t>
      </w:r>
      <w:proofErr w:type="gramEnd"/>
      <w:r w:rsidRPr="00CA05D2">
        <w:t xml:space="preserve"> каких напряжений возникает пластическая деформация и как при этом изменяются структура и свойства   металла?</w:t>
      </w:r>
    </w:p>
    <w:p w:rsidR="00CA05D2" w:rsidRPr="00CA05D2" w:rsidRDefault="00CA05D2" w:rsidP="00CA05D2">
      <w:r w:rsidRPr="00CA05D2">
        <w:t>С помощью диаграммы состояния железо-карбид  железа определите температуру полной и неполной закалки  для стали 45 и дайте краткое описание микроструктуры и свой</w:t>
      </w:r>
      <w:proofErr w:type="gramStart"/>
      <w:r w:rsidRPr="00CA05D2">
        <w:t>ств ст</w:t>
      </w:r>
      <w:proofErr w:type="gramEnd"/>
      <w:r w:rsidRPr="00CA05D2">
        <w:t>али после каждого вида термической обработки.</w:t>
      </w:r>
    </w:p>
    <w:p w:rsidR="00CA05D2" w:rsidRPr="00CA05D2" w:rsidRDefault="00CA05D2" w:rsidP="00CA05D2">
      <w:r w:rsidRPr="00CA05D2">
        <w:t xml:space="preserve">Вычертите диаграмму изотермического превращения аустенита для  стали У8, нанесите на нее кривую режима изотермической обработки, обеспечивающей получение твердости НВ450. Укажите, как этот режим называется, опишите сущность </w:t>
      </w:r>
      <w:proofErr w:type="gramStart"/>
      <w:r w:rsidRPr="00CA05D2">
        <w:t>превращений</w:t>
      </w:r>
      <w:proofErr w:type="gramEnd"/>
      <w:r w:rsidRPr="00CA05D2">
        <w:t xml:space="preserve"> и какая структура получается в данном случае.</w:t>
      </w:r>
    </w:p>
    <w:p w:rsidR="00CA05D2" w:rsidRPr="00CA05D2" w:rsidRDefault="00CA05D2" w:rsidP="00CA05D2">
      <w:r w:rsidRPr="00CA05D2">
        <w:t xml:space="preserve">Для деталей арматуры выбрана бронза БрОЦС4-4-2,5: </w:t>
      </w:r>
    </w:p>
    <w:p w:rsidR="00CA05D2" w:rsidRPr="00CA05D2" w:rsidRDefault="00CA05D2" w:rsidP="00CA05D2">
      <w:r w:rsidRPr="00CA05D2">
        <w:t>расшифруйте состав и  опишите структуру сплава; б) объясните назначение легирующих элементов и  приведите      механические свойства сплава.</w:t>
      </w:r>
    </w:p>
    <w:p w:rsidR="00CA05D2" w:rsidRPr="00CA05D2" w:rsidRDefault="00CA05D2" w:rsidP="00CA05D2">
      <w:r w:rsidRPr="00CA05D2">
        <w:t>Текстолиты. Влияние хлопчатобумажной, стеклянной и асбестовой ткани на свойства пластмасс. Укажите область применения текстолитов в машиностроении.</w:t>
      </w:r>
    </w:p>
    <w:p w:rsidR="00CA05D2" w:rsidRPr="00CA05D2" w:rsidRDefault="00CA05D2" w:rsidP="00CA05D2"/>
    <w:p w:rsidR="00CA05D2" w:rsidRPr="00CA05D2" w:rsidRDefault="00CA05D2" w:rsidP="00CA05D2">
      <w:r w:rsidRPr="00CA05D2">
        <w:t xml:space="preserve">     </w:t>
      </w:r>
    </w:p>
    <w:p w:rsidR="00CA05D2" w:rsidRPr="00CA05D2" w:rsidRDefault="00CA05D2" w:rsidP="00CA05D2">
      <w:r w:rsidRPr="00CA05D2">
        <w:t>От чего зависит величина  зерна закристаллизовавшегося металла?</w:t>
      </w:r>
    </w:p>
    <w:p w:rsidR="00CA05D2" w:rsidRPr="00CA05D2" w:rsidRDefault="00CA05D2" w:rsidP="00CA05D2">
      <w:r w:rsidRPr="00CA05D2">
        <w:t xml:space="preserve">Используя диаграмму </w:t>
      </w:r>
      <w:proofErr w:type="gramStart"/>
      <w:r w:rsidRPr="00CA05D2">
        <w:t>состояния</w:t>
      </w:r>
      <w:proofErr w:type="gramEnd"/>
      <w:r w:rsidRPr="00CA05D2">
        <w:t xml:space="preserve"> железо-карбид железа, укажите температуру закалки стали У12, опишите происходящие в процессе закалки превращения и получаемую структуру. Какой дополнительной обработке необходимо подвергать закаленную сталь У12 для устранения остаточного аустенита?</w:t>
      </w:r>
    </w:p>
    <w:p w:rsidR="00CA05D2" w:rsidRPr="00CA05D2" w:rsidRDefault="00CA05D2" w:rsidP="00CA05D2">
      <w:r w:rsidRPr="00CA05D2">
        <w:t>Требуется произвести поверхностное упрочнение изделий из стали 20. Назначьте вид обработки, опишите технологию, происходящие в стали превращения, структуру и свойства.</w:t>
      </w:r>
    </w:p>
    <w:p w:rsidR="00CA05D2" w:rsidRPr="00CA05D2" w:rsidRDefault="00CA05D2" w:rsidP="00CA05D2">
      <w:r w:rsidRPr="00CA05D2">
        <w:t xml:space="preserve">Для изготовления деталей самолета выбран сплав </w:t>
      </w:r>
      <w:proofErr w:type="spellStart"/>
      <w:r w:rsidRPr="00CA05D2">
        <w:t>АМц</w:t>
      </w:r>
      <w:proofErr w:type="spellEnd"/>
      <w:r w:rsidRPr="00CA05D2">
        <w:t>:</w:t>
      </w:r>
    </w:p>
    <w:p w:rsidR="00CA05D2" w:rsidRPr="00CA05D2" w:rsidRDefault="00CA05D2" w:rsidP="00CA05D2">
      <w:r w:rsidRPr="00CA05D2">
        <w:t>а) расшифруйте состав сплава, опишите способ упрочнения этого  сплава и объясните природу упрочнения; б) укажите  характеристики механических свой</w:t>
      </w:r>
      <w:proofErr w:type="gramStart"/>
      <w:r w:rsidRPr="00CA05D2">
        <w:t>ств спл</w:t>
      </w:r>
      <w:proofErr w:type="gramEnd"/>
      <w:r w:rsidRPr="00CA05D2">
        <w:t>ава. Как изменяется плотность дислокаций при пластической деформации металлов.</w:t>
      </w:r>
    </w:p>
    <w:p w:rsidR="00CA05D2" w:rsidRPr="00CA05D2" w:rsidRDefault="00CA05D2" w:rsidP="00CA05D2">
      <w:r w:rsidRPr="00CA05D2">
        <w:t>Состав, классификация, физико-механические свойства и область применения резины в машиностроении.</w:t>
      </w:r>
    </w:p>
    <w:p w:rsidR="00CA05D2" w:rsidRPr="00CA05D2" w:rsidRDefault="00CA05D2" w:rsidP="00CA05D2"/>
    <w:p w:rsidR="00CA05D2" w:rsidRPr="00CA05D2" w:rsidRDefault="00CA05D2" w:rsidP="00CA05D2"/>
    <w:p w:rsidR="00CA05D2" w:rsidRPr="00CA05D2" w:rsidRDefault="00CA05D2" w:rsidP="00CA05D2">
      <w:r w:rsidRPr="00CA05D2">
        <w:t>Какая температура разделяет районы холодной и горячей пластической деформации и почему.</w:t>
      </w:r>
    </w:p>
    <w:p w:rsidR="00CA05D2" w:rsidRPr="00CA05D2" w:rsidRDefault="00CA05D2" w:rsidP="00CA05D2">
      <w:r w:rsidRPr="00CA05D2">
        <w:t>Поковки из стали 40 имеют крупнозернистое строение. Назначьте режим термической обработки для получения мелкого зерна и объясните, почему выбранный режим обеспечивает мелкозернистое строение стали.</w:t>
      </w:r>
    </w:p>
    <w:p w:rsidR="00CA05D2" w:rsidRPr="00CA05D2" w:rsidRDefault="00CA05D2" w:rsidP="00CA05D2">
      <w:r w:rsidRPr="00CA05D2">
        <w:lastRenderedPageBreak/>
        <w:t>При непрерывном охлаждении стали У8 получена структура троостит-мартенсит. Нанесите на диаграмму изотермического превращения аустенита кривую охлаждения, обеспечивающую получение данной структуры. Укажите интервал температур превращений и опишите превращения в каждом из них.</w:t>
      </w:r>
    </w:p>
    <w:p w:rsidR="00CA05D2" w:rsidRPr="00CA05D2" w:rsidRDefault="00CA05D2" w:rsidP="00CA05D2">
      <w:r w:rsidRPr="00CA05D2">
        <w:t xml:space="preserve">Для деталей арматуры выбрана бронза БрОФ10-1: </w:t>
      </w:r>
    </w:p>
    <w:p w:rsidR="00CA05D2" w:rsidRPr="00CA05D2" w:rsidRDefault="00CA05D2" w:rsidP="00CA05D2">
      <w:r w:rsidRPr="00CA05D2">
        <w:t>а) расшифруйте состав и  опишите структуру сплава; б) объясните назначение легирующих элементов и  приведите механические свойства сплава.</w:t>
      </w:r>
    </w:p>
    <w:p w:rsidR="00CA05D2" w:rsidRPr="00CA05D2" w:rsidRDefault="00CA05D2" w:rsidP="00CA05D2">
      <w:bookmarkStart w:id="0" w:name="_GoBack"/>
      <w:bookmarkEnd w:id="0"/>
      <w:r w:rsidRPr="00CA05D2">
        <w:t>Жаропрочные керамические материалы. Состав, свойства и условия применения в машиностроении.</w:t>
      </w:r>
    </w:p>
    <w:p w:rsidR="00CA05D2" w:rsidRPr="00CA05D2" w:rsidRDefault="00CA05D2" w:rsidP="00CA05D2"/>
    <w:p w:rsidR="00CA05D2" w:rsidRPr="00CA05D2" w:rsidRDefault="00CA05D2" w:rsidP="00CA05D2"/>
    <w:p w:rsidR="003524A8" w:rsidRDefault="00CA05D2"/>
    <w:sectPr w:rsidR="003524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5D2"/>
    <w:rsid w:val="00B47EC4"/>
    <w:rsid w:val="00CA05D2"/>
    <w:rsid w:val="00ED7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753</Words>
  <Characters>4295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2022-02-03T05:48:00Z</dcterms:created>
  <dcterms:modified xsi:type="dcterms:W3CDTF">2022-02-03T05:51:00Z</dcterms:modified>
</cp:coreProperties>
</file>